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481E" w14:textId="77777777" w:rsidR="00630D70" w:rsidRPr="00630D70" w:rsidRDefault="00630D70" w:rsidP="00EC1242">
      <w:pPr>
        <w:pStyle w:val="Normal2"/>
      </w:pPr>
    </w:p>
    <w:p w14:paraId="26A86EE8" w14:textId="10DA9B6B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380421">
          <w:rPr>
            <w:rStyle w:val="Hyperlink"/>
            <w:sz w:val="20"/>
            <w:szCs w:val="21"/>
          </w:rPr>
          <w:t>l</w:t>
        </w:r>
        <w:r w:rsidR="00103EBC" w:rsidRPr="00380421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380421">
        <w:rPr>
          <w:rFonts w:ascii="Segoe UI" w:hAnsi="Segoe UI" w:cs="Segoe UI"/>
          <w:color w:val="444444"/>
          <w:sz w:val="20"/>
          <w:szCs w:val="20"/>
        </w:rPr>
        <w:t>2459 584 5456</w:t>
      </w:r>
    </w:p>
    <w:p w14:paraId="26B3831D" w14:textId="2B2C2EF4" w:rsidR="00D322A9" w:rsidRPr="00C23889" w:rsidRDefault="00C23889" w:rsidP="00EB1FD3">
      <w:pPr>
        <w:pStyle w:val="Heading1"/>
      </w:pPr>
      <w:r>
        <w:t>Day 1—</w:t>
      </w:r>
      <w:r w:rsidR="00575BD6">
        <w:t>June 29</w:t>
      </w:r>
      <w:r w:rsidR="00D322A9" w:rsidRPr="00C23889">
        <w:t xml:space="preserve">, </w:t>
      </w:r>
      <w:r w:rsidR="00575BD6">
        <w:t>2022</w:t>
      </w:r>
      <w:r w:rsidR="00D322A9" w:rsidRPr="00C23889">
        <w:t xml:space="preserve">, </w:t>
      </w:r>
      <w:r w:rsidR="00575BD6">
        <w:t>1</w:t>
      </w:r>
      <w:r w:rsidR="00D322A9" w:rsidRPr="00C23889">
        <w:t>:</w:t>
      </w:r>
      <w:r w:rsidR="00575BD6">
        <w:t>00</w:t>
      </w:r>
      <w:r w:rsidR="00D322A9" w:rsidRPr="00C23889">
        <w:t xml:space="preserve"> to </w:t>
      </w:r>
      <w:r w:rsidR="00575BD6">
        <w:t>5</w:t>
      </w:r>
      <w:r w:rsidR="00D322A9" w:rsidRPr="00C23889">
        <w:t>:</w:t>
      </w:r>
      <w:r w:rsidR="00575BD6">
        <w:t>00</w:t>
      </w:r>
      <w:r w:rsidR="00D322A9" w:rsidRPr="00C23889">
        <w:t xml:space="preserve"> p.m.</w:t>
      </w:r>
      <w:r w:rsidR="001A17EB">
        <w:t xml:space="preserve"> MT</w:t>
      </w:r>
    </w:p>
    <w:p w14:paraId="4FB9B84A" w14:textId="0118C258" w:rsidR="00E97E61" w:rsidRPr="00630D70" w:rsidRDefault="00B82F4E" w:rsidP="00B03544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575BD6">
        <w:t>Chifong Thomas</w:t>
      </w:r>
      <w:r w:rsidR="003C3310" w:rsidRPr="00630D70">
        <w:t xml:space="preserve"> </w:t>
      </w:r>
    </w:p>
    <w:p w14:paraId="22DFD709" w14:textId="3210C440" w:rsidR="00696EE9" w:rsidRPr="00630D70" w:rsidRDefault="00103EBC" w:rsidP="00B03544">
      <w:pPr>
        <w:pStyle w:val="Heading2"/>
      </w:pPr>
      <w:r w:rsidRPr="00630D70">
        <w:t>Review WECC Antitrust Policy—</w:t>
      </w:r>
      <w:r w:rsidR="00575BD6">
        <w:t>Enoch Davies</w:t>
      </w:r>
    </w:p>
    <w:p w14:paraId="00493A2F" w14:textId="77777777" w:rsidR="00CE241A" w:rsidRPr="00EC1242" w:rsidRDefault="000F3A73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449BC3F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6BC785F1" w14:textId="77777777" w:rsidR="004233A2" w:rsidRPr="00630D70" w:rsidRDefault="00BF5C14" w:rsidP="00B03544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25AFD74A" w14:textId="4D083198" w:rsidR="00751239" w:rsidRDefault="00751239" w:rsidP="00B03544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575BD6">
        <w:t>Enoch Davies</w:t>
      </w:r>
    </w:p>
    <w:p w14:paraId="67E74B58" w14:textId="7E9471D0" w:rsidR="00575BD6" w:rsidRPr="00575BD6" w:rsidRDefault="00575BD6" w:rsidP="00B03544">
      <w:pPr>
        <w:pStyle w:val="Heading2"/>
      </w:pPr>
      <w:bookmarkStart w:id="0" w:name="_Hlk107214947"/>
      <w:r>
        <w:t>Modeling and Validation Subcommittee</w:t>
      </w:r>
      <w:r w:rsidRPr="00630D70">
        <w:t>—</w:t>
      </w:r>
      <w:r>
        <w:t>Song Wang</w:t>
      </w:r>
      <w:r w:rsidRPr="00630D70">
        <w:t xml:space="preserve">, </w:t>
      </w:r>
      <w:r w:rsidR="002C68F4">
        <w:t>PGE</w:t>
      </w:r>
      <w:r>
        <w:t xml:space="preserve"> (</w:t>
      </w:r>
      <w:r w:rsidR="008672CB">
        <w:t>60</w:t>
      </w:r>
      <w:r>
        <w:t xml:space="preserve"> </w:t>
      </w:r>
      <w:r w:rsidR="00C423ED">
        <w:t>m</w:t>
      </w:r>
      <w:r>
        <w:t>inutes</w:t>
      </w:r>
      <w:r w:rsidR="00C423ED">
        <w:t>)</w:t>
      </w:r>
    </w:p>
    <w:p w14:paraId="1CE54E29" w14:textId="4FA5602D" w:rsidR="00575BD6" w:rsidRDefault="00575BD6" w:rsidP="00B03544">
      <w:pPr>
        <w:pStyle w:val="Heading2"/>
      </w:pPr>
      <w:bookmarkStart w:id="1" w:name="_Hlk107214955"/>
      <w:bookmarkEnd w:id="0"/>
      <w:r>
        <w:t>Production Cost Modeling Subcommittee</w:t>
      </w:r>
      <w:r w:rsidRPr="00630D70">
        <w:t>—</w:t>
      </w:r>
      <w:r>
        <w:t xml:space="preserve">Yi </w:t>
      </w:r>
      <w:r w:rsidR="001353CB">
        <w:t>Z</w:t>
      </w:r>
      <w:r>
        <w:t>hang</w:t>
      </w:r>
      <w:r w:rsidRPr="00630D70">
        <w:t xml:space="preserve">, </w:t>
      </w:r>
      <w:r w:rsidR="001353CB">
        <w:t>CAISO</w:t>
      </w:r>
      <w:r>
        <w:t xml:space="preserve"> (</w:t>
      </w:r>
      <w:r w:rsidR="008672CB">
        <w:t>30</w:t>
      </w:r>
      <w:r>
        <w:t xml:space="preserve"> </w:t>
      </w:r>
      <w:r w:rsidR="00C423ED">
        <w:t>m</w:t>
      </w:r>
      <w:r>
        <w:t>inutes</w:t>
      </w:r>
      <w:r w:rsidR="00C423ED">
        <w:t>)</w:t>
      </w:r>
    </w:p>
    <w:p w14:paraId="2EDDF0FC" w14:textId="77777777" w:rsidR="001353CB" w:rsidRPr="00575BD6" w:rsidRDefault="001353CB" w:rsidP="001353CB">
      <w:pPr>
        <w:pStyle w:val="Heading1"/>
      </w:pPr>
      <w:bookmarkStart w:id="2" w:name="_Hlk107214964"/>
      <w:bookmarkEnd w:id="1"/>
      <w:r w:rsidRPr="00EB1FD3">
        <w:t>Break</w:t>
      </w:r>
    </w:p>
    <w:p w14:paraId="32B7893F" w14:textId="17D9CF0D" w:rsidR="001353CB" w:rsidRDefault="00F53159" w:rsidP="00B03544">
      <w:pPr>
        <w:pStyle w:val="Heading2"/>
      </w:pPr>
      <w:bookmarkStart w:id="3" w:name="_Hlk107214973"/>
      <w:bookmarkEnd w:id="2"/>
      <w:r w:rsidRPr="00F53159">
        <w:t>Technical Committee Categorization Process</w:t>
      </w:r>
      <w:r w:rsidR="001353CB" w:rsidRPr="00630D70">
        <w:t>—</w:t>
      </w:r>
      <w:r w:rsidR="001353CB">
        <w:t>Shelli Nyland</w:t>
      </w:r>
      <w:r w:rsidR="001353CB" w:rsidRPr="00630D70">
        <w:t xml:space="preserve">, </w:t>
      </w:r>
      <w:r w:rsidR="001353CB">
        <w:t>WECC (20 minutes</w:t>
      </w:r>
      <w:r w:rsidR="00C423ED">
        <w:t>)</w:t>
      </w:r>
      <w:r w:rsidR="001353CB">
        <w:t xml:space="preserve"> </w:t>
      </w:r>
    </w:p>
    <w:p w14:paraId="7ABD4DC9" w14:textId="0DBB4519" w:rsidR="00D24F60" w:rsidRDefault="00D24F60" w:rsidP="00B03544">
      <w:pPr>
        <w:pStyle w:val="Heading2"/>
      </w:pPr>
      <w:bookmarkStart w:id="4" w:name="_Hlk107214980"/>
      <w:bookmarkEnd w:id="3"/>
      <w:r>
        <w:t xml:space="preserve">Reliability Risk Priorities — </w:t>
      </w:r>
      <w:r w:rsidR="00F779D1" w:rsidRPr="00F779D1">
        <w:t>Victoria Ravenscroft</w:t>
      </w:r>
      <w:r w:rsidR="00F779D1">
        <w:t xml:space="preserve">, WECC </w:t>
      </w:r>
      <w:r>
        <w:t>(</w:t>
      </w:r>
      <w:r w:rsidR="00F779D1">
        <w:t>10</w:t>
      </w:r>
      <w:r>
        <w:t xml:space="preserve"> minutes)</w:t>
      </w:r>
    </w:p>
    <w:p w14:paraId="54DA33D8" w14:textId="371AB6F2" w:rsidR="00C423ED" w:rsidRPr="00C423ED" w:rsidRDefault="00FB1EAD" w:rsidP="00FB1EAD">
      <w:pPr>
        <w:pStyle w:val="Heading2"/>
      </w:pPr>
      <w:bookmarkStart w:id="5" w:name="_Hlk107215719"/>
      <w:bookmarkEnd w:id="4"/>
      <w:r>
        <w:t>System Review Subcommittee</w:t>
      </w:r>
      <w:r w:rsidRPr="00630D70">
        <w:t>—</w:t>
      </w:r>
      <w:r>
        <w:t>Tracy Rolstad</w:t>
      </w:r>
      <w:r w:rsidRPr="00630D70">
        <w:t xml:space="preserve">, </w:t>
      </w:r>
      <w:r>
        <w:t>Grant County PUD (60 minutes)</w:t>
      </w:r>
    </w:p>
    <w:p w14:paraId="20AAE32A" w14:textId="387E5A4C" w:rsidR="00FB1EAD" w:rsidRDefault="00FB1EAD" w:rsidP="00EB1FD3">
      <w:pPr>
        <w:pStyle w:val="Heading1"/>
      </w:pPr>
      <w:bookmarkStart w:id="6" w:name="_Hlk107215337"/>
      <w:bookmarkEnd w:id="5"/>
    </w:p>
    <w:p w14:paraId="625AF956" w14:textId="571C4F61" w:rsidR="00FD3BC6" w:rsidRDefault="00FD3BC6" w:rsidP="00FD3BC6">
      <w:pPr>
        <w:pStyle w:val="Normal2"/>
      </w:pPr>
    </w:p>
    <w:p w14:paraId="741E0EBB" w14:textId="77777777" w:rsidR="00FD3BC6" w:rsidRPr="00FD3BC6" w:rsidRDefault="00FD3BC6" w:rsidP="00FD3BC6">
      <w:pPr>
        <w:pStyle w:val="Normal2"/>
      </w:pPr>
    </w:p>
    <w:p w14:paraId="729A1B88" w14:textId="77777777" w:rsidR="00FB1EAD" w:rsidRDefault="00FB1EAD" w:rsidP="00EB1FD3">
      <w:pPr>
        <w:pStyle w:val="Heading1"/>
      </w:pPr>
    </w:p>
    <w:p w14:paraId="7D94D176" w14:textId="5B1F527A" w:rsidR="00D322A9" w:rsidRPr="00630D70" w:rsidRDefault="00FD0579" w:rsidP="00EB1FD3">
      <w:pPr>
        <w:pStyle w:val="Heading1"/>
      </w:pPr>
      <w:r>
        <w:lastRenderedPageBreak/>
        <w:t>Day 2</w:t>
      </w:r>
      <w:bookmarkEnd w:id="6"/>
      <w:r>
        <w:t>—</w:t>
      </w:r>
      <w:r w:rsidR="001353CB">
        <w:t>June 30</w:t>
      </w:r>
      <w:r w:rsidR="00D322A9" w:rsidRPr="00630D70">
        <w:t xml:space="preserve">, </w:t>
      </w:r>
      <w:r w:rsidR="001353CB">
        <w:t>2022</w:t>
      </w:r>
      <w:r w:rsidR="00D322A9" w:rsidRPr="00630D70">
        <w:t xml:space="preserve">, </w:t>
      </w:r>
      <w:r w:rsidR="001353CB">
        <w:t>8</w:t>
      </w:r>
      <w:r w:rsidR="00D322A9" w:rsidRPr="00630D70">
        <w:t>:</w:t>
      </w:r>
      <w:r w:rsidR="001353CB">
        <w:t>00</w:t>
      </w:r>
      <w:r w:rsidR="00D322A9" w:rsidRPr="00630D70">
        <w:t xml:space="preserve"> a.m. to </w:t>
      </w:r>
      <w:r w:rsidR="001353CB">
        <w:t>12</w:t>
      </w:r>
      <w:r w:rsidR="00D322A9" w:rsidRPr="00630D70">
        <w:t>:</w:t>
      </w:r>
      <w:r w:rsidR="001353CB">
        <w:t>00</w:t>
      </w:r>
      <w:r w:rsidR="00D322A9" w:rsidRPr="00630D70">
        <w:t xml:space="preserve"> p.m.</w:t>
      </w:r>
    </w:p>
    <w:p w14:paraId="549BBBBB" w14:textId="77777777" w:rsidR="00FD3BC6" w:rsidRPr="00630D70" w:rsidRDefault="00FD3BC6" w:rsidP="00FD3BC6">
      <w:pPr>
        <w:pStyle w:val="Heading2"/>
      </w:pPr>
      <w:bookmarkStart w:id="7" w:name="_Hlk107215509"/>
      <w:r w:rsidRPr="00630D70">
        <w:t xml:space="preserve">Review and Approve Previous Meeting Minutes </w:t>
      </w:r>
    </w:p>
    <w:p w14:paraId="791C7AB0" w14:textId="76ABD103" w:rsidR="00FD3BC6" w:rsidRDefault="00FD3BC6" w:rsidP="00FD3BC6">
      <w:pPr>
        <w:pStyle w:val="ApprovalItem"/>
      </w:pPr>
      <w:r w:rsidRPr="00103A91">
        <w:t xml:space="preserve">Approval Item: </w:t>
      </w:r>
      <w:r>
        <w:t>February 16-17, 2022 Minutes</w:t>
      </w:r>
      <w:r w:rsidRPr="00103A91">
        <w:tab/>
      </w:r>
    </w:p>
    <w:p w14:paraId="335639DF" w14:textId="7B153EF0" w:rsidR="00FB1EAD" w:rsidRDefault="00FB1EAD" w:rsidP="00FB1EAD">
      <w:pPr>
        <w:pStyle w:val="Heading2"/>
      </w:pPr>
      <w:r>
        <w:t>RAC Charter</w:t>
      </w:r>
      <w:r w:rsidRPr="00630D70">
        <w:t>—</w:t>
      </w:r>
      <w:r>
        <w:t>Chifong Thomas</w:t>
      </w:r>
      <w:r w:rsidRPr="00630D70">
        <w:t xml:space="preserve">, </w:t>
      </w:r>
      <w:r>
        <w:t>Thomas Grid Advisors (10 minutes)</w:t>
      </w:r>
    </w:p>
    <w:p w14:paraId="2A08EC19" w14:textId="581823A4" w:rsidR="00FB1EAD" w:rsidRDefault="00FB1EAD" w:rsidP="00FB1EAD">
      <w:pPr>
        <w:pStyle w:val="ApprovalItem"/>
      </w:pPr>
      <w:r w:rsidRPr="00C23889">
        <w:t>Approval Item</w:t>
      </w:r>
      <w:r w:rsidRPr="00630D70">
        <w:t>:</w:t>
      </w:r>
      <w:r>
        <w:t xml:space="preserve"> RAC Charter</w:t>
      </w:r>
    </w:p>
    <w:p w14:paraId="1DC90E3F" w14:textId="7BB46F01" w:rsidR="00FB1EAD" w:rsidRDefault="00FB1EAD" w:rsidP="00FB1EAD">
      <w:pPr>
        <w:pStyle w:val="Heading2"/>
      </w:pPr>
      <w:r>
        <w:t>Studies Subcommittee—Philip Augustin, SRP (40 minutes)</w:t>
      </w:r>
    </w:p>
    <w:p w14:paraId="54136D0D" w14:textId="5247862E" w:rsidR="00FB1EAD" w:rsidRPr="00FB1EAD" w:rsidRDefault="00FB1EAD" w:rsidP="00FB1EAD">
      <w:pPr>
        <w:pStyle w:val="Normal2"/>
      </w:pPr>
      <w:r>
        <w:t>Future UFLS Assessments – Enoch Davies, WECC (10 minutes)</w:t>
      </w:r>
    </w:p>
    <w:p w14:paraId="3BA3CF30" w14:textId="0B5C7CD3" w:rsidR="00F81245" w:rsidRPr="00F81245" w:rsidRDefault="005C10E9" w:rsidP="009749F5">
      <w:pPr>
        <w:pStyle w:val="Heading2"/>
      </w:pPr>
      <w:bookmarkStart w:id="8" w:name="_Hlk107215514"/>
      <w:bookmarkEnd w:id="7"/>
      <w:r>
        <w:t>Production Cost Data Subcommittee</w:t>
      </w:r>
      <w:r w:rsidRPr="00630D70">
        <w:t>—</w:t>
      </w:r>
      <w:r>
        <w:t>Jamie Austin</w:t>
      </w:r>
      <w:r w:rsidRPr="00630D70">
        <w:t xml:space="preserve">, </w:t>
      </w:r>
      <w:r>
        <w:t>PacifiCorp (</w:t>
      </w:r>
      <w:r w:rsidR="008672CB">
        <w:t xml:space="preserve">60 </w:t>
      </w:r>
      <w:r>
        <w:t>minutes)</w:t>
      </w:r>
      <w:bookmarkEnd w:id="8"/>
    </w:p>
    <w:p w14:paraId="43A63352" w14:textId="762D6A43" w:rsidR="00641255" w:rsidRPr="00641255" w:rsidRDefault="005C10E9" w:rsidP="009749F5">
      <w:pPr>
        <w:pStyle w:val="Heading1"/>
      </w:pPr>
      <w:bookmarkStart w:id="9" w:name="_Hlk107215654"/>
      <w:r w:rsidRPr="00EB1FD3">
        <w:t>Break</w:t>
      </w:r>
    </w:p>
    <w:p w14:paraId="20E1EAEA" w14:textId="64567F36" w:rsidR="00F81245" w:rsidRDefault="00F779D1" w:rsidP="00B03544">
      <w:pPr>
        <w:pStyle w:val="Heading2"/>
      </w:pPr>
      <w:bookmarkStart w:id="10" w:name="_Hlk107215522"/>
      <w:bookmarkEnd w:id="9"/>
      <w:r w:rsidRPr="00F779D1">
        <w:t>Docket No. RM21-17-000</w:t>
      </w:r>
      <w:r>
        <w:t xml:space="preserve">: </w:t>
      </w:r>
      <w:r w:rsidRPr="00F779D1">
        <w:t>Building for the Future Through Electric Regional Transmission Planning and Cost Allocation and Generator Interconnection</w:t>
      </w:r>
      <w:r w:rsidR="00F81245">
        <w:t xml:space="preserve">— </w:t>
      </w:r>
      <w:r>
        <w:t xml:space="preserve">Chelsea Loomis, Western Power Pool </w:t>
      </w:r>
      <w:r w:rsidR="00F81245">
        <w:t>(</w:t>
      </w:r>
      <w:r>
        <w:t>30</w:t>
      </w:r>
      <w:r w:rsidR="00F81245">
        <w:t xml:space="preserve"> minutes)</w:t>
      </w:r>
    </w:p>
    <w:p w14:paraId="737526F1" w14:textId="58D8560C" w:rsidR="00AC6481" w:rsidRDefault="00AC6481" w:rsidP="00B03544">
      <w:pPr>
        <w:pStyle w:val="Heading2"/>
      </w:pPr>
      <w:bookmarkStart w:id="11" w:name="_Hlk107215530"/>
      <w:bookmarkEnd w:id="10"/>
      <w:r>
        <w:t xml:space="preserve">Data Management </w:t>
      </w:r>
      <w:r w:rsidR="009C0DE6">
        <w:t>Project Update</w:t>
      </w:r>
      <w:r w:rsidR="009C0DE6" w:rsidRPr="00630D70">
        <w:t>—</w:t>
      </w:r>
      <w:r w:rsidR="009C0DE6">
        <w:t>Amanda Sargent</w:t>
      </w:r>
      <w:r w:rsidR="009C0DE6" w:rsidRPr="00630D70">
        <w:t xml:space="preserve">, </w:t>
      </w:r>
      <w:r w:rsidR="009C0DE6">
        <w:t>WECC (10 minutes)</w:t>
      </w:r>
    </w:p>
    <w:p w14:paraId="7E69E9E4" w14:textId="5A0B9B57" w:rsidR="00B03544" w:rsidRPr="00B03544" w:rsidRDefault="00814B3F" w:rsidP="006B3495">
      <w:pPr>
        <w:pStyle w:val="Heading2"/>
      </w:pPr>
      <w:bookmarkStart w:id="12" w:name="_Hlk107215536"/>
      <w:bookmarkEnd w:id="11"/>
      <w:r w:rsidRPr="00814B3F">
        <w:t>Trial of PLEXOS Software as Possible Addition to WECC’s Modeling Portfolio</w:t>
      </w:r>
      <w:r w:rsidR="00B03544" w:rsidRPr="00630D70">
        <w:t>—</w:t>
      </w:r>
      <w:r w:rsidR="00B03544">
        <w:t>Byron Woertz</w:t>
      </w:r>
      <w:r w:rsidR="00B03544" w:rsidRPr="00630D70">
        <w:t xml:space="preserve">, </w:t>
      </w:r>
      <w:r w:rsidR="00B03544">
        <w:t>WECC</w:t>
      </w:r>
      <w:r w:rsidR="00641255">
        <w:t xml:space="preserve"> </w:t>
      </w:r>
      <w:r w:rsidR="00B03544">
        <w:t>(10 minutes)</w:t>
      </w:r>
    </w:p>
    <w:bookmarkEnd w:id="12"/>
    <w:p w14:paraId="5134A788" w14:textId="53C66F5F" w:rsidR="00435825" w:rsidRDefault="004233A2" w:rsidP="00B03544">
      <w:pPr>
        <w:pStyle w:val="Heading2"/>
      </w:pPr>
      <w:r w:rsidRPr="00630D70">
        <w:t>Public Comment</w:t>
      </w:r>
    </w:p>
    <w:p w14:paraId="6C0BFC6C" w14:textId="77777777" w:rsidR="00C21249" w:rsidRPr="00630D70" w:rsidRDefault="00C21249" w:rsidP="00B03544">
      <w:pPr>
        <w:pStyle w:val="Heading2"/>
      </w:pPr>
      <w:r w:rsidRPr="00630D70">
        <w:t xml:space="preserve">Review New Action Items </w:t>
      </w:r>
    </w:p>
    <w:p w14:paraId="22DFAA48" w14:textId="77777777" w:rsidR="00751239" w:rsidRPr="00630D70" w:rsidRDefault="0013664F" w:rsidP="00B03544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7994471F" w14:textId="0A689827" w:rsidR="0013664F" w:rsidRPr="007E1C93" w:rsidRDefault="00236026" w:rsidP="00047CA3">
      <w:pPr>
        <w:pStyle w:val="MeetingswLeader"/>
        <w:tabs>
          <w:tab w:val="clear" w:pos="7200"/>
          <w:tab w:val="left" w:leader="dot" w:pos="9360"/>
        </w:tabs>
      </w:pPr>
      <w:r>
        <w:t>July</w:t>
      </w:r>
      <w:r w:rsidR="0013664F" w:rsidRPr="007E1C93">
        <w:t xml:space="preserve"> </w:t>
      </w:r>
      <w:r>
        <w:t>28</w:t>
      </w:r>
      <w:r w:rsidR="0013664F" w:rsidRPr="007E1C93">
        <w:t xml:space="preserve">, </w:t>
      </w:r>
      <w:r w:rsidR="00047CA3">
        <w:t>2022,</w:t>
      </w:r>
      <w:r>
        <w:t xml:space="preserve"> Steering Committee</w:t>
      </w:r>
      <w:r w:rsidR="0013664F" w:rsidRPr="007E1C93">
        <w:tab/>
      </w:r>
      <w:r w:rsidR="00DD09FF">
        <w:t>Virtual</w:t>
      </w:r>
    </w:p>
    <w:p w14:paraId="48796E97" w14:textId="174B815F" w:rsidR="0013664F" w:rsidRPr="007E1C93" w:rsidRDefault="00236026" w:rsidP="00047CA3">
      <w:pPr>
        <w:pStyle w:val="MeetingswLeader"/>
        <w:tabs>
          <w:tab w:val="clear" w:pos="7200"/>
          <w:tab w:val="left" w:leader="dot" w:pos="9360"/>
        </w:tabs>
      </w:pPr>
      <w:r>
        <w:t>August</w:t>
      </w:r>
      <w:r w:rsidR="0013664F" w:rsidRPr="007E1C93">
        <w:t xml:space="preserve"> </w:t>
      </w:r>
      <w:r>
        <w:t>25</w:t>
      </w:r>
      <w:r w:rsidR="0013664F" w:rsidRPr="007E1C93">
        <w:t xml:space="preserve">, </w:t>
      </w:r>
      <w:r w:rsidR="00047CA3">
        <w:t>2022,</w:t>
      </w:r>
      <w:r>
        <w:t xml:space="preserve"> Steering Committee</w:t>
      </w:r>
      <w:r w:rsidR="0013664F" w:rsidRPr="007E1C93">
        <w:tab/>
      </w:r>
      <w:r w:rsidR="00AA7797">
        <w:t>Virtual</w:t>
      </w:r>
    </w:p>
    <w:p w14:paraId="75947A48" w14:textId="5F88700D" w:rsidR="004233A2" w:rsidRDefault="00236026" w:rsidP="00047CA3">
      <w:pPr>
        <w:pStyle w:val="MeetingswLeader"/>
        <w:tabs>
          <w:tab w:val="clear" w:pos="7200"/>
          <w:tab w:val="left" w:leader="dot" w:pos="9360"/>
        </w:tabs>
      </w:pPr>
      <w:r>
        <w:t>September</w:t>
      </w:r>
      <w:r w:rsidR="004233A2" w:rsidRPr="00630D70">
        <w:t xml:space="preserve"> </w:t>
      </w:r>
      <w:r>
        <w:t>22</w:t>
      </w:r>
      <w:r w:rsidR="004233A2" w:rsidRPr="00630D70">
        <w:t xml:space="preserve">, </w:t>
      </w:r>
      <w:r w:rsidR="00047CA3">
        <w:t>2022,</w:t>
      </w:r>
      <w:r>
        <w:t xml:space="preserve"> Steering Committee</w:t>
      </w:r>
      <w:r w:rsidR="004233A2" w:rsidRPr="00630D70">
        <w:tab/>
      </w:r>
      <w:r w:rsidR="00AA7797">
        <w:t>Virtual</w:t>
      </w:r>
    </w:p>
    <w:p w14:paraId="709764C9" w14:textId="77777777" w:rsidR="003C29EF" w:rsidRPr="00630D70" w:rsidRDefault="003C29EF" w:rsidP="007E1C93">
      <w:pPr>
        <w:pStyle w:val="MeetingswLeader"/>
      </w:pPr>
      <w:r>
        <w:rPr>
          <w:i/>
          <w:iCs/>
        </w:rPr>
        <w:t>*</w:t>
      </w:r>
      <w:r w:rsidRPr="000114C1">
        <w:rPr>
          <w:i/>
          <w:iCs/>
        </w:rPr>
        <w:t>Meeting may be virtual due to the COVID-19 pandemic.</w:t>
      </w:r>
    </w:p>
    <w:p w14:paraId="7B0258C5" w14:textId="77777777" w:rsidR="00C75503" w:rsidRPr="00630D70" w:rsidRDefault="004233A2" w:rsidP="00B03544">
      <w:pPr>
        <w:pStyle w:val="Heading2"/>
      </w:pPr>
      <w:bookmarkStart w:id="13" w:name="_Hlk107215630"/>
      <w:r w:rsidRPr="00630D70">
        <w:t>Adjourn</w:t>
      </w:r>
    </w:p>
    <w:bookmarkEnd w:id="13"/>
    <w:p w14:paraId="2414712F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FF78" w14:textId="77777777" w:rsidR="00575BD6" w:rsidRDefault="00575BD6" w:rsidP="00C23889">
      <w:r>
        <w:separator/>
      </w:r>
    </w:p>
  </w:endnote>
  <w:endnote w:type="continuationSeparator" w:id="0">
    <w:p w14:paraId="4AB98EA4" w14:textId="77777777" w:rsidR="00575BD6" w:rsidRDefault="00575BD6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3ABD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46D68867" wp14:editId="2F3BBC33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5B8A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77BEFF7D" wp14:editId="755C679A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D60A" w14:textId="77777777" w:rsidR="00575BD6" w:rsidRDefault="00575BD6" w:rsidP="00C23889">
      <w:r>
        <w:separator/>
      </w:r>
    </w:p>
  </w:footnote>
  <w:footnote w:type="continuationSeparator" w:id="0">
    <w:p w14:paraId="36666046" w14:textId="77777777" w:rsidR="00575BD6" w:rsidRDefault="00575BD6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B88" w14:textId="17D63EC9" w:rsidR="00D6188A" w:rsidRPr="005979D5" w:rsidRDefault="001353CB" w:rsidP="007914B1">
    <w:pPr>
      <w:pStyle w:val="Header"/>
      <w:jc w:val="right"/>
    </w:pPr>
    <w:r>
      <w:t>RAC</w:t>
    </w:r>
    <w:r w:rsidR="0013664F" w:rsidRPr="005979D5">
      <w:t xml:space="preserve"> Meeting Agenda</w:t>
    </w:r>
    <w:r w:rsidR="00996545">
      <w:t>—</w:t>
    </w:r>
    <w:r>
      <w:t>June 29-30</w:t>
    </w:r>
    <w:r w:rsidR="0013664F" w:rsidRPr="005979D5">
      <w:t xml:space="preserve">, </w:t>
    </w:r>
    <w: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1D81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AFAFC5" wp14:editId="6BF6D7BB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2D620" w14:textId="32FD24EA" w:rsidR="0008635F" w:rsidRPr="0008635F" w:rsidRDefault="00575BD6" w:rsidP="00721D5A">
    <w:pPr>
      <w:pStyle w:val="PG1Header"/>
    </w:pPr>
    <w:r>
      <w:t>Reliability Assessment Committee</w:t>
    </w:r>
  </w:p>
  <w:p w14:paraId="01AD518F" w14:textId="4DC74CEA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711E9CCF" w14:textId="15127B82" w:rsidR="00C23889" w:rsidRPr="0008635F" w:rsidRDefault="00575BD6" w:rsidP="00721D5A">
    <w:pPr>
      <w:pStyle w:val="PG1Header"/>
    </w:pPr>
    <w:r>
      <w:t>Salt Lake City, 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DFB81BDA"/>
    <w:lvl w:ilvl="0" w:tplc="03201A3E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49160634">
    <w:abstractNumId w:val="11"/>
  </w:num>
  <w:num w:numId="2" w16cid:durableId="1530223503">
    <w:abstractNumId w:val="10"/>
  </w:num>
  <w:num w:numId="3" w16cid:durableId="2090152946">
    <w:abstractNumId w:val="9"/>
  </w:num>
  <w:num w:numId="4" w16cid:durableId="116602444">
    <w:abstractNumId w:val="7"/>
  </w:num>
  <w:num w:numId="5" w16cid:durableId="1393499702">
    <w:abstractNumId w:val="6"/>
  </w:num>
  <w:num w:numId="6" w16cid:durableId="759836171">
    <w:abstractNumId w:val="5"/>
  </w:num>
  <w:num w:numId="7" w16cid:durableId="1263538509">
    <w:abstractNumId w:val="4"/>
  </w:num>
  <w:num w:numId="8" w16cid:durableId="610019678">
    <w:abstractNumId w:val="8"/>
  </w:num>
  <w:num w:numId="9" w16cid:durableId="829255248">
    <w:abstractNumId w:val="3"/>
  </w:num>
  <w:num w:numId="10" w16cid:durableId="1423719781">
    <w:abstractNumId w:val="2"/>
  </w:num>
  <w:num w:numId="11" w16cid:durableId="468208078">
    <w:abstractNumId w:val="1"/>
  </w:num>
  <w:num w:numId="12" w16cid:durableId="1555046927">
    <w:abstractNumId w:val="0"/>
  </w:num>
  <w:num w:numId="13" w16cid:durableId="2067677623">
    <w:abstractNumId w:val="20"/>
  </w:num>
  <w:num w:numId="14" w16cid:durableId="48772720">
    <w:abstractNumId w:val="22"/>
  </w:num>
  <w:num w:numId="15" w16cid:durableId="960695544">
    <w:abstractNumId w:val="13"/>
  </w:num>
  <w:num w:numId="16" w16cid:durableId="362899964">
    <w:abstractNumId w:val="18"/>
  </w:num>
  <w:num w:numId="17" w16cid:durableId="1383138162">
    <w:abstractNumId w:val="19"/>
  </w:num>
  <w:num w:numId="18" w16cid:durableId="2092190927">
    <w:abstractNumId w:val="16"/>
  </w:num>
  <w:num w:numId="19" w16cid:durableId="1889299089">
    <w:abstractNumId w:val="14"/>
  </w:num>
  <w:num w:numId="20" w16cid:durableId="1178428983">
    <w:abstractNumId w:val="23"/>
  </w:num>
  <w:num w:numId="21" w16cid:durableId="709768982">
    <w:abstractNumId w:val="15"/>
  </w:num>
  <w:num w:numId="22" w16cid:durableId="1940529332">
    <w:abstractNumId w:val="17"/>
  </w:num>
  <w:num w:numId="23" w16cid:durableId="1783106033">
    <w:abstractNumId w:val="24"/>
  </w:num>
  <w:num w:numId="24" w16cid:durableId="748621467">
    <w:abstractNumId w:val="21"/>
  </w:num>
  <w:num w:numId="25" w16cid:durableId="1503819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575BD6"/>
    <w:rsid w:val="0000158B"/>
    <w:rsid w:val="00031AFB"/>
    <w:rsid w:val="0003210D"/>
    <w:rsid w:val="00047CA3"/>
    <w:rsid w:val="00052A7C"/>
    <w:rsid w:val="0007750A"/>
    <w:rsid w:val="0008635F"/>
    <w:rsid w:val="00086AA6"/>
    <w:rsid w:val="00090858"/>
    <w:rsid w:val="000A753D"/>
    <w:rsid w:val="000E1752"/>
    <w:rsid w:val="000F1F06"/>
    <w:rsid w:val="000F3A73"/>
    <w:rsid w:val="00100BE7"/>
    <w:rsid w:val="00103A91"/>
    <w:rsid w:val="00103EBC"/>
    <w:rsid w:val="001353CB"/>
    <w:rsid w:val="0013664F"/>
    <w:rsid w:val="0016710F"/>
    <w:rsid w:val="00177A0D"/>
    <w:rsid w:val="00186C58"/>
    <w:rsid w:val="00192ABC"/>
    <w:rsid w:val="001978CF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36026"/>
    <w:rsid w:val="0025799E"/>
    <w:rsid w:val="00293832"/>
    <w:rsid w:val="002972CE"/>
    <w:rsid w:val="002A056F"/>
    <w:rsid w:val="002B6A15"/>
    <w:rsid w:val="002C68F4"/>
    <w:rsid w:val="002D496D"/>
    <w:rsid w:val="002D4EF2"/>
    <w:rsid w:val="002F0217"/>
    <w:rsid w:val="002F6207"/>
    <w:rsid w:val="00323764"/>
    <w:rsid w:val="00332C29"/>
    <w:rsid w:val="00336571"/>
    <w:rsid w:val="0034659C"/>
    <w:rsid w:val="003531B8"/>
    <w:rsid w:val="00380421"/>
    <w:rsid w:val="003B1F33"/>
    <w:rsid w:val="003C29EF"/>
    <w:rsid w:val="003C3310"/>
    <w:rsid w:val="003E6E43"/>
    <w:rsid w:val="003F73D4"/>
    <w:rsid w:val="004067CF"/>
    <w:rsid w:val="0041264C"/>
    <w:rsid w:val="00420B9A"/>
    <w:rsid w:val="004233A2"/>
    <w:rsid w:val="0043337D"/>
    <w:rsid w:val="00435825"/>
    <w:rsid w:val="00450D92"/>
    <w:rsid w:val="004810C7"/>
    <w:rsid w:val="00482714"/>
    <w:rsid w:val="004D2BB9"/>
    <w:rsid w:val="004D429E"/>
    <w:rsid w:val="004E5A14"/>
    <w:rsid w:val="00525CE7"/>
    <w:rsid w:val="00553C2B"/>
    <w:rsid w:val="00562D3F"/>
    <w:rsid w:val="00575BD6"/>
    <w:rsid w:val="005979D5"/>
    <w:rsid w:val="005B150A"/>
    <w:rsid w:val="005C10E9"/>
    <w:rsid w:val="005D0871"/>
    <w:rsid w:val="005D4224"/>
    <w:rsid w:val="005D578E"/>
    <w:rsid w:val="005D587A"/>
    <w:rsid w:val="005E2E42"/>
    <w:rsid w:val="00600A32"/>
    <w:rsid w:val="00600C77"/>
    <w:rsid w:val="00604C80"/>
    <w:rsid w:val="00630D70"/>
    <w:rsid w:val="00641255"/>
    <w:rsid w:val="0064585B"/>
    <w:rsid w:val="0066577F"/>
    <w:rsid w:val="00685014"/>
    <w:rsid w:val="00692D5C"/>
    <w:rsid w:val="00696EE9"/>
    <w:rsid w:val="006A05A0"/>
    <w:rsid w:val="006A2A46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14B3F"/>
    <w:rsid w:val="0085714C"/>
    <w:rsid w:val="0086349C"/>
    <w:rsid w:val="008672CB"/>
    <w:rsid w:val="00887F8C"/>
    <w:rsid w:val="008A0695"/>
    <w:rsid w:val="008A2E8E"/>
    <w:rsid w:val="008A57C7"/>
    <w:rsid w:val="008C17B8"/>
    <w:rsid w:val="008D4C0E"/>
    <w:rsid w:val="008E0E73"/>
    <w:rsid w:val="008E7C50"/>
    <w:rsid w:val="009256D0"/>
    <w:rsid w:val="00943C75"/>
    <w:rsid w:val="00950018"/>
    <w:rsid w:val="009527FD"/>
    <w:rsid w:val="009749F5"/>
    <w:rsid w:val="0098450C"/>
    <w:rsid w:val="00996545"/>
    <w:rsid w:val="00997CD1"/>
    <w:rsid w:val="009A7970"/>
    <w:rsid w:val="009C0DE6"/>
    <w:rsid w:val="009D4422"/>
    <w:rsid w:val="009E5230"/>
    <w:rsid w:val="00A27DCB"/>
    <w:rsid w:val="00A509B4"/>
    <w:rsid w:val="00A534C3"/>
    <w:rsid w:val="00A54840"/>
    <w:rsid w:val="00A54E46"/>
    <w:rsid w:val="00A71511"/>
    <w:rsid w:val="00A76D75"/>
    <w:rsid w:val="00AA7797"/>
    <w:rsid w:val="00AB4748"/>
    <w:rsid w:val="00AC6481"/>
    <w:rsid w:val="00AF02F5"/>
    <w:rsid w:val="00AF3D53"/>
    <w:rsid w:val="00B03544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423ED"/>
    <w:rsid w:val="00C75503"/>
    <w:rsid w:val="00C905C0"/>
    <w:rsid w:val="00C91B87"/>
    <w:rsid w:val="00CA3713"/>
    <w:rsid w:val="00CD4EB6"/>
    <w:rsid w:val="00CE241A"/>
    <w:rsid w:val="00CE6049"/>
    <w:rsid w:val="00CF787C"/>
    <w:rsid w:val="00D10454"/>
    <w:rsid w:val="00D14626"/>
    <w:rsid w:val="00D21BF0"/>
    <w:rsid w:val="00D22868"/>
    <w:rsid w:val="00D24F60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DF2019"/>
    <w:rsid w:val="00E41829"/>
    <w:rsid w:val="00E665C0"/>
    <w:rsid w:val="00E707E5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53159"/>
    <w:rsid w:val="00F611DE"/>
    <w:rsid w:val="00F62535"/>
    <w:rsid w:val="00F6624F"/>
    <w:rsid w:val="00F67531"/>
    <w:rsid w:val="00F779D1"/>
    <w:rsid w:val="00F81245"/>
    <w:rsid w:val="00F87FB1"/>
    <w:rsid w:val="00FB1EAD"/>
    <w:rsid w:val="00FC43D9"/>
    <w:rsid w:val="00FD0579"/>
    <w:rsid w:val="00FD3BC6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C41F9"/>
  <w15:docId w15:val="{EF135C74-418E-458E-8702-1DB6471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03544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03544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38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b1bb425ab602d8ee714ec195ce15a7ec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16420
16421</Event_x0020_ID>
    <Committee xmlns="2fb8a92a-9032-49d6-b983-191f0a73b01f">
      <Value>RAC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Davies, Enoch</DisplayName>
        <AccountId>6268</AccountId>
        <AccountType/>
      </UserInfo>
    </Approver>
    <_dlc_DocId xmlns="4bd63098-0c83-43cf-abdd-085f2cc55a51">YWEQ7USXTMD7-11-22017</_dlc_DocId>
    <_dlc_DocIdUrl xmlns="4bd63098-0c83-43cf-abdd-085f2cc55a51">
      <Url>https://internal.wecc.org/_layouts/15/DocIdRedir.aspx?ID=YWEQ7USXTMD7-11-22017</Url>
      <Description>YWEQ7USXTMD7-11-22017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2024-07-12T15:21:32+00:00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B9C30-2A9B-4226-98AA-D2C826DF1E84}"/>
</file>

<file path=customXml/itemProps3.xml><?xml version="1.0" encoding="utf-8"?>
<ds:datastoreItem xmlns:ds="http://schemas.openxmlformats.org/officeDocument/2006/customXml" ds:itemID="{B8AFF984-D641-4318-90A9-A8CCB7FCB17D}"/>
</file>

<file path=customXml/itemProps4.xml><?xml version="1.0" encoding="utf-8"?>
<ds:datastoreItem xmlns:ds="http://schemas.openxmlformats.org/officeDocument/2006/customXml" ds:itemID="{BDE5ADA2-5CD2-43E5-ABEF-4BA4A1EEB2F6}"/>
</file>

<file path=customXml/itemProps5.xml><?xml version="1.0" encoding="utf-8"?>
<ds:datastoreItem xmlns:ds="http://schemas.openxmlformats.org/officeDocument/2006/customXml" ds:itemID="{5E39367D-A2CF-4366-86B5-FC5DAA7A39CB}"/>
</file>

<file path=customXml/itemProps6.xml><?xml version="1.0" encoding="utf-8"?>
<ds:datastoreItem xmlns:ds="http://schemas.openxmlformats.org/officeDocument/2006/customXml" ds:itemID="{297BD2DE-790F-476E-BF21-153A701DBD31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49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2022-06-29 RAC Final</dc:title>
  <dc:creator>Davies, Enoch</dc:creator>
  <cp:lastModifiedBy>Maddy Eberhard</cp:lastModifiedBy>
  <cp:revision>2</cp:revision>
  <cp:lastPrinted>2022-06-30T13:31:00Z</cp:lastPrinted>
  <dcterms:created xsi:type="dcterms:W3CDTF">2022-06-30T18:47:00Z</dcterms:created>
  <dcterms:modified xsi:type="dcterms:W3CDTF">2022-06-30T18:47:00Z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f64f8cf7-e21c-4c37-a7af-dff0519decca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